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5768A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64C13D82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14:paraId="646198F7" w14:textId="2C9424E2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</w:t>
      </w:r>
      <w:r w:rsidRPr="00B929D4">
        <w:rPr>
          <w:rFonts w:ascii="Arial Narrow" w:eastAsia="Arial Narrow" w:hAnsi="Arial Narrow" w:cs="Arial Narrow"/>
        </w:rPr>
        <w:t>Matemáticas</w:t>
      </w: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Grado: </w:t>
      </w:r>
      <w:r w:rsidR="00B929D4">
        <w:rPr>
          <w:rFonts w:ascii="Arial Narrow" w:eastAsia="Arial Narrow" w:hAnsi="Arial Narrow" w:cs="Arial Narrow"/>
          <w:color w:val="000000"/>
        </w:rPr>
        <w:t>9º</w:t>
      </w:r>
      <w:r>
        <w:rPr>
          <w:rFonts w:ascii="Arial Narrow" w:eastAsia="Arial Narrow" w:hAnsi="Arial Narrow" w:cs="Arial Narrow"/>
          <w:color w:val="000000"/>
        </w:rPr>
        <w:t xml:space="preserve">                           Año: 202</w:t>
      </w:r>
      <w:r w:rsidR="00C26BA1">
        <w:rPr>
          <w:rFonts w:ascii="Arial Narrow" w:eastAsia="Arial Narrow" w:hAnsi="Arial Narrow" w:cs="Arial Narrow"/>
          <w:color w:val="000000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 w:rsidR="00C26BA1">
        <w:rPr>
          <w:rFonts w:ascii="Arial Narrow" w:eastAsia="Arial Narrow" w:hAnsi="Arial Narrow" w:cs="Arial Narrow"/>
          <w:color w:val="000000"/>
        </w:rPr>
        <w:t>5</w:t>
      </w:r>
    </w:p>
    <w:p w14:paraId="0F36156C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14:paraId="28E093F9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4A9972BA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7BD3170B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6C27FA27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54B49F6E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30552324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4D31F04C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0FDC73BF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17511B97" w14:textId="559DF494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C26BA1">
        <w:rPr>
          <w:rFonts w:ascii="Arial Narrow" w:eastAsia="Arial Narrow" w:hAnsi="Arial Narrow" w:cs="Arial Narrow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 w:rsidR="00F45DB4">
        <w:rPr>
          <w:rFonts w:ascii="Arial Narrow" w:eastAsia="Arial Narrow" w:hAnsi="Arial Narrow" w:cs="Arial Narrow"/>
          <w:color w:val="000000"/>
          <w:u w:val="single"/>
        </w:rPr>
        <w:t>4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1D9C21FC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09D087E2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1FF99995" w14:textId="0BE7BA71" w:rsidR="00B929D4" w:rsidRPr="00126677" w:rsidRDefault="008E1D28" w:rsidP="00B929D4">
      <w:pPr>
        <w:jc w:val="both"/>
        <w:rPr>
          <w:rFonts w:ascii="Arial Narrow" w:hAnsi="Arial Narrow"/>
          <w:b/>
        </w:rPr>
      </w:pPr>
      <w:r w:rsidRPr="00126677">
        <w:rPr>
          <w:rFonts w:ascii="Arial Narrow" w:eastAsia="Arial" w:hAnsi="Arial Narrow" w:cs="Arial"/>
          <w:b/>
        </w:rPr>
        <w:t xml:space="preserve">P.1 </w:t>
      </w:r>
      <w:r w:rsidR="00F45DB4" w:rsidRPr="00F45DB4">
        <w:rPr>
          <w:rFonts w:ascii="Arial Narrow" w:hAnsi="Arial Narrow"/>
        </w:rPr>
        <w:t>¿Cómo la matemática se diversifica para entender que diferentes situaciones pueden ser representadas a través del uso del lenguaje matemático?</w:t>
      </w:r>
    </w:p>
    <w:p w14:paraId="4585B09C" w14:textId="167CC38B" w:rsidR="00B929D4" w:rsidRPr="00126677" w:rsidRDefault="008E1D28" w:rsidP="00B929D4">
      <w:pPr>
        <w:jc w:val="both"/>
        <w:rPr>
          <w:rFonts w:ascii="Arial Narrow" w:hAnsi="Arial Narrow" w:cs="Arial"/>
          <w:b/>
          <w:bCs/>
          <w:color w:val="000000"/>
          <w:shd w:val="clear" w:color="auto" w:fill="E2EFD9"/>
        </w:rPr>
      </w:pPr>
      <w:r w:rsidRPr="00126677">
        <w:rPr>
          <w:rFonts w:ascii="Arial Narrow" w:eastAsia="Arial" w:hAnsi="Arial Narrow" w:cs="Arial"/>
          <w:b/>
        </w:rPr>
        <w:t xml:space="preserve">P.2 </w:t>
      </w:r>
      <w:r w:rsidR="00F45DB4">
        <w:rPr>
          <w:rFonts w:ascii="Arial Narrow" w:hAnsi="Arial Narrow" w:cs="Arial"/>
          <w:iCs/>
          <w:color w:val="000000"/>
          <w:shd w:val="clear" w:color="auto" w:fill="FFFFFF"/>
        </w:rPr>
        <w:t>¿</w:t>
      </w:r>
      <w:r w:rsidR="00F45DB4" w:rsidRPr="00F45DB4">
        <w:rPr>
          <w:rFonts w:ascii="Arial Narrow" w:hAnsi="Arial Narrow"/>
        </w:rPr>
        <w:t>Cómo el uso de sistemas de ecuaciones n*n y su solución permite resolver problemas y dar respuesta a situaciones que se presentan en diferentes ámbitos?</w:t>
      </w:r>
    </w:p>
    <w:p w14:paraId="34D53574" w14:textId="5194EBA1" w:rsidR="00B929D4" w:rsidRPr="00F45DB4" w:rsidRDefault="008E1D28" w:rsidP="00B929D4">
      <w:pPr>
        <w:pStyle w:val="NormalWeb"/>
        <w:spacing w:before="0" w:beforeAutospacing="0" w:after="0" w:afterAutospacing="0"/>
        <w:rPr>
          <w:rFonts w:ascii="Arial Narrow" w:eastAsia="Calibri" w:hAnsi="Arial Narrow" w:cs="Calibri"/>
          <w:sz w:val="22"/>
          <w:szCs w:val="22"/>
        </w:rPr>
      </w:pPr>
      <w:r w:rsidRPr="00126677">
        <w:rPr>
          <w:rFonts w:ascii="Arial Narrow" w:eastAsia="Arial" w:hAnsi="Arial Narrow" w:cs="Arial"/>
          <w:b/>
          <w:sz w:val="22"/>
          <w:szCs w:val="22"/>
        </w:rPr>
        <w:t xml:space="preserve">P.3 </w:t>
      </w:r>
      <w:r w:rsidR="00F45DB4" w:rsidRPr="00F45DB4">
        <w:rPr>
          <w:rFonts w:ascii="Arial Narrow" w:eastAsia="Calibri" w:hAnsi="Arial Narrow" w:cs="Calibri"/>
          <w:sz w:val="22"/>
          <w:szCs w:val="22"/>
        </w:rPr>
        <w:t>¿Qué beneficio trae para la sociedad el estudio de las funciones cúbicas, exponenciales y logarítmica y como estas puede ayudar a resolver problemas?</w:t>
      </w:r>
    </w:p>
    <w:p w14:paraId="72706261" w14:textId="77777777" w:rsidR="00126677" w:rsidRPr="00126677" w:rsidRDefault="00126677" w:rsidP="00B929D4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</w:p>
    <w:p w14:paraId="5C7B08C4" w14:textId="2A38C7D3" w:rsidR="00126677" w:rsidRDefault="008E1D28" w:rsidP="00F45D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hAnsi="Arial Narrow"/>
        </w:rPr>
      </w:pPr>
      <w:r w:rsidRPr="00126677">
        <w:rPr>
          <w:rFonts w:ascii="Arial Narrow" w:eastAsia="Arial" w:hAnsi="Arial Narrow" w:cs="Arial"/>
          <w:b/>
        </w:rPr>
        <w:t>P.4</w:t>
      </w:r>
      <w:r w:rsidR="003437A3">
        <w:rPr>
          <w:rFonts w:ascii="Arial Narrow" w:hAnsi="Arial Narrow"/>
          <w:bCs/>
          <w:color w:val="000000"/>
        </w:rPr>
        <w:t xml:space="preserve"> </w:t>
      </w:r>
      <w:r w:rsidR="00F45DB4" w:rsidRPr="00F45DB4">
        <w:rPr>
          <w:rFonts w:ascii="Arial Narrow" w:hAnsi="Arial Narrow"/>
        </w:rPr>
        <w:t>¿De qué manera el conocimiento del álgebra contribuye en el planteamiento, modelado y solución de problemas en diversos espacios de aprendizaje?</w:t>
      </w:r>
    </w:p>
    <w:p w14:paraId="15CBED05" w14:textId="77777777" w:rsidR="00F45DB4" w:rsidRPr="00126677" w:rsidRDefault="00F45DB4" w:rsidP="00F45D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hAnsi="Arial Narrow"/>
          <w:bCs/>
          <w:color w:val="000000"/>
        </w:rPr>
      </w:pPr>
    </w:p>
    <w:p w14:paraId="770C25D6" w14:textId="1E740C00" w:rsidR="00126677" w:rsidRPr="00F45DB4" w:rsidRDefault="00126677" w:rsidP="00126677">
      <w:pPr>
        <w:pStyle w:val="NormalWeb"/>
        <w:spacing w:before="0" w:beforeAutospacing="0" w:after="0" w:afterAutospacing="0"/>
        <w:rPr>
          <w:rFonts w:ascii="Arial Narrow" w:eastAsia="Calibri" w:hAnsi="Arial Narrow" w:cs="Calibri"/>
          <w:sz w:val="22"/>
          <w:szCs w:val="22"/>
        </w:rPr>
      </w:pPr>
      <w:r w:rsidRPr="00126677">
        <w:rPr>
          <w:rFonts w:ascii="Arial Narrow" w:hAnsi="Arial Narrow"/>
          <w:b/>
          <w:bCs/>
          <w:color w:val="000000"/>
          <w:sz w:val="22"/>
          <w:szCs w:val="22"/>
        </w:rPr>
        <w:t>P.5</w:t>
      </w:r>
      <w:r>
        <w:rPr>
          <w:rFonts w:ascii="Arial Narrow" w:hAnsi="Arial Narrow"/>
          <w:b/>
          <w:bCs/>
          <w:color w:val="000000"/>
        </w:rPr>
        <w:t xml:space="preserve"> </w:t>
      </w:r>
      <w:r w:rsidR="00F45DB4" w:rsidRPr="00F45DB4">
        <w:rPr>
          <w:rFonts w:ascii="Arial Narrow" w:eastAsia="Calibri" w:hAnsi="Arial Narrow" w:cs="Calibri"/>
          <w:sz w:val="22"/>
          <w:szCs w:val="22"/>
        </w:rPr>
        <w:t>¿Cuál es el uso e importancia de las funciones y ecuaciones cuadráticas en contextos reales?</w:t>
      </w:r>
    </w:p>
    <w:p w14:paraId="36654589" w14:textId="3BFDE540" w:rsidR="00E31AA1" w:rsidRPr="00503288" w:rsidRDefault="008E1D28" w:rsidP="005032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hAnsi="Arial Narrow"/>
          <w:bCs/>
          <w:color w:val="000000"/>
        </w:rPr>
      </w:pPr>
      <w:r w:rsidRPr="00126677">
        <w:rPr>
          <w:rFonts w:ascii="Arial Narrow" w:eastAsia="Arial" w:hAnsi="Arial Narrow" w:cs="Arial"/>
        </w:rPr>
        <w:tab/>
      </w:r>
    </w:p>
    <w:p w14:paraId="66296113" w14:textId="77777777" w:rsidR="00E31AA1" w:rsidRDefault="008E1D2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5C7DFA9B" w14:textId="417F8509" w:rsidR="00126677" w:rsidRPr="00126677" w:rsidRDefault="00126677" w:rsidP="00126677">
      <w:pPr>
        <w:pStyle w:val="Prrafodelista"/>
        <w:numPr>
          <w:ilvl w:val="0"/>
          <w:numId w:val="1"/>
        </w:numPr>
        <w:jc w:val="both"/>
        <w:rPr>
          <w:rFonts w:ascii="Arial Narrow" w:eastAsiaTheme="minorEastAsia" w:hAnsi="Arial Narrow"/>
        </w:rPr>
      </w:pPr>
      <w:r w:rsidRPr="00126677">
        <w:rPr>
          <w:rFonts w:ascii="Arial Narrow" w:eastAsiaTheme="minorEastAsia" w:hAnsi="Arial Narrow"/>
        </w:rPr>
        <w:t>Teniendo en cuenta los siguientes los polinomios</w:t>
      </w:r>
      <w:r w:rsidR="00436128">
        <w:rPr>
          <w:rFonts w:ascii="Arial Narrow" w:eastAsiaTheme="minorEastAsia" w:hAnsi="Arial Narrow"/>
        </w:rPr>
        <w:t xml:space="preserve"> complejos</w:t>
      </w:r>
      <w:r w:rsidRPr="00126677">
        <w:rPr>
          <w:rFonts w:ascii="Arial Narrow" w:eastAsiaTheme="minorEastAsia" w:hAnsi="Arial Narrow"/>
        </w:rPr>
        <w:t xml:space="preserve">, </w:t>
      </w:r>
    </w:p>
    <w:p w14:paraId="6803EAF1" w14:textId="77777777" w:rsidR="00126677" w:rsidRDefault="00126677" w:rsidP="00126677">
      <w:pPr>
        <w:pStyle w:val="Prrafodelista"/>
        <w:ind w:left="1080"/>
        <w:jc w:val="both"/>
        <w:rPr>
          <w:rFonts w:ascii="Arial Narrow" w:eastAsiaTheme="minorEastAsia" w:hAnsi="Arial Narrow"/>
        </w:rPr>
      </w:pPr>
    </w:p>
    <w:p w14:paraId="79590932" w14:textId="7C0CF824" w:rsidR="00126677" w:rsidRPr="00C91A32" w:rsidRDefault="00126677" w:rsidP="00126677">
      <w:pPr>
        <w:pStyle w:val="Prrafodelista"/>
        <w:ind w:left="1080"/>
        <w:jc w:val="center"/>
        <w:rPr>
          <w:rFonts w:ascii="Arial Narrow" w:eastAsiaTheme="minorEastAsia" w:hAnsi="Arial Narrow"/>
        </w:rPr>
      </w:pPr>
      <m:oMathPara>
        <m:oMath>
          <m:r>
            <w:rPr>
              <w:rFonts w:ascii="Cambria Math" w:eastAsiaTheme="minorEastAsia" w:hAnsi="Cambria Math"/>
            </w:rPr>
            <m:t>Q=4-5i</m:t>
          </m:r>
        </m:oMath>
      </m:oMathPara>
    </w:p>
    <w:p w14:paraId="67C2C7B6" w14:textId="189882C1" w:rsidR="00126677" w:rsidRPr="00C91A32" w:rsidRDefault="00126677" w:rsidP="00126677">
      <w:pPr>
        <w:pStyle w:val="Prrafodelista"/>
        <w:ind w:left="1080"/>
        <w:jc w:val="center"/>
        <w:rPr>
          <w:rFonts w:ascii="Arial Narrow" w:eastAsiaTheme="minorEastAsia" w:hAnsi="Arial Narrow"/>
        </w:rPr>
      </w:pPr>
      <m:oMathPara>
        <m:oMath>
          <m:r>
            <w:rPr>
              <w:rFonts w:ascii="Cambria Math" w:eastAsiaTheme="minorEastAsia" w:hAnsi="Cambria Math"/>
            </w:rPr>
            <m:t>P=-3+7i</m:t>
          </m:r>
        </m:oMath>
      </m:oMathPara>
    </w:p>
    <w:p w14:paraId="36747765" w14:textId="0CD9446D" w:rsidR="00126677" w:rsidRPr="00126677" w:rsidRDefault="00126677" w:rsidP="00126677">
      <w:pPr>
        <w:pStyle w:val="Prrafodelista"/>
        <w:ind w:left="1080"/>
        <w:jc w:val="center"/>
        <w:rPr>
          <w:rFonts w:ascii="Arial Narrow" w:eastAsiaTheme="minorEastAsia" w:hAnsi="Arial Narrow"/>
        </w:rPr>
      </w:pPr>
      <m:oMathPara>
        <m:oMath>
          <m:r>
            <w:rPr>
              <w:rFonts w:ascii="Cambria Math" w:eastAsiaTheme="minorEastAsia" w:hAnsi="Cambria Math"/>
            </w:rPr>
            <m:t>R=2-3i</m:t>
          </m:r>
        </m:oMath>
      </m:oMathPara>
    </w:p>
    <w:p w14:paraId="2D153536" w14:textId="77777777" w:rsidR="00126677" w:rsidRDefault="00126677" w:rsidP="00126677">
      <w:pPr>
        <w:pStyle w:val="Prrafodelista"/>
        <w:ind w:left="1080"/>
        <w:jc w:val="center"/>
        <w:rPr>
          <w:rFonts w:ascii="Arial Narrow" w:eastAsiaTheme="minorEastAsia" w:hAnsi="Arial Narrow"/>
        </w:rPr>
      </w:pPr>
    </w:p>
    <w:p w14:paraId="21A71217" w14:textId="77777777" w:rsidR="00126677" w:rsidRPr="00126677" w:rsidRDefault="00126677" w:rsidP="00126677">
      <w:pPr>
        <w:jc w:val="both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 xml:space="preserve">Resolver, </w:t>
      </w:r>
    </w:p>
    <w:p w14:paraId="216DBC0C" w14:textId="672A06DE" w:rsidR="00126677" w:rsidRPr="00126677" w:rsidRDefault="0059304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  <m:oMathPara>
        <m:oMath>
          <m:r>
            <w:rPr>
              <w:rFonts w:ascii="Cambria Math" w:eastAsiaTheme="minorEastAsia" w:hAnsi="Cambria Math"/>
            </w:rPr>
            <m:t>5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Q-R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P=</m:t>
          </m:r>
        </m:oMath>
      </m:oMathPara>
    </w:p>
    <w:p w14:paraId="09D3DAF9" w14:textId="77777777" w:rsidR="00126677" w:rsidRDefault="001266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14:paraId="0750EBD8" w14:textId="77777777" w:rsidR="00C46B5A" w:rsidRDefault="00C46B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14:paraId="47BEB058" w14:textId="77777777" w:rsidR="00436128" w:rsidRDefault="0043612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14:paraId="1F84484B" w14:textId="509B32EA" w:rsidR="009C599E" w:rsidRDefault="00436128" w:rsidP="009C599E">
      <w:pPr>
        <w:pStyle w:val="Prrafodelista"/>
        <w:numPr>
          <w:ilvl w:val="0"/>
          <w:numId w:val="1"/>
        </w:numPr>
        <w:jc w:val="both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lastRenderedPageBreak/>
        <w:t>Resuelve la siguiente operación entre valores absolutos de números complejos.</w:t>
      </w:r>
    </w:p>
    <w:p w14:paraId="0F5EA277" w14:textId="77777777" w:rsidR="00782808" w:rsidRDefault="00782808" w:rsidP="00782808">
      <w:pPr>
        <w:pStyle w:val="Prrafodelista"/>
        <w:jc w:val="both"/>
        <w:rPr>
          <w:rFonts w:ascii="Arial Narrow" w:eastAsiaTheme="minorEastAsia" w:hAnsi="Arial Narrow"/>
        </w:rPr>
      </w:pPr>
    </w:p>
    <w:p w14:paraId="30D623D0" w14:textId="5654900A" w:rsidR="009C599E" w:rsidRPr="009C599E" w:rsidRDefault="00000000" w:rsidP="009C599E">
      <w:pPr>
        <w:pStyle w:val="Prrafodelista"/>
        <w:jc w:val="both"/>
        <w:rPr>
          <w:rFonts w:ascii="Arial Narrow" w:eastAsiaTheme="minorEastAsia" w:hAnsi="Arial Narrow"/>
          <w:sz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3+4i</m:t>
              </m:r>
            </m:e>
          </m:d>
          <m:r>
            <w:rPr>
              <w:rFonts w:ascii="Cambria Math" w:eastAsiaTheme="minorEastAsia" w:hAnsi="Cambria Math"/>
              <w:sz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4i</m:t>
              </m:r>
            </m:e>
          </m:d>
          <m:r>
            <w:rPr>
              <w:rFonts w:ascii="Cambria Math" w:eastAsiaTheme="minorEastAsia" w:hAnsi="Cambria Math"/>
              <w:sz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3-2i</m:t>
              </m:r>
            </m:e>
          </m:d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14:paraId="2228AFBE" w14:textId="77777777" w:rsidR="009C599E" w:rsidRPr="009C599E" w:rsidRDefault="009C599E" w:rsidP="009C599E">
      <w:pPr>
        <w:jc w:val="both"/>
        <w:rPr>
          <w:rFonts w:ascii="Arial Narrow" w:eastAsiaTheme="minorEastAsia" w:hAnsi="Arial Narrow"/>
          <w:sz w:val="28"/>
        </w:rPr>
      </w:pPr>
    </w:p>
    <w:p w14:paraId="028B853B" w14:textId="77777777" w:rsidR="001400FC" w:rsidRDefault="009C599E" w:rsidP="001400FC">
      <w:pPr>
        <w:pStyle w:val="Prrafodelista"/>
        <w:numPr>
          <w:ilvl w:val="0"/>
          <w:numId w:val="1"/>
        </w:numPr>
        <w:jc w:val="both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>Encuentre la ecuación de la recta dada por m = 3 y pasa por el punto (1,4)</w:t>
      </w:r>
      <w:r w:rsidR="001400FC">
        <w:rPr>
          <w:rFonts w:ascii="Arial Narrow" w:eastAsiaTheme="minorEastAsia" w:hAnsi="Arial Narrow"/>
        </w:rPr>
        <w:t>.</w:t>
      </w:r>
    </w:p>
    <w:p w14:paraId="61691DBD" w14:textId="77777777" w:rsidR="001400FC" w:rsidRDefault="001400FC" w:rsidP="001400FC">
      <w:pPr>
        <w:pStyle w:val="Prrafodelista"/>
        <w:jc w:val="both"/>
        <w:rPr>
          <w:rFonts w:ascii="Arial Narrow" w:eastAsiaTheme="minorEastAsia" w:hAnsi="Arial Narrow"/>
        </w:rPr>
      </w:pPr>
    </w:p>
    <w:p w14:paraId="02459D3A" w14:textId="0640E485" w:rsidR="009C599E" w:rsidRPr="001400FC" w:rsidRDefault="009C599E" w:rsidP="001400FC">
      <w:pPr>
        <w:pStyle w:val="Prrafodelista"/>
        <w:numPr>
          <w:ilvl w:val="0"/>
          <w:numId w:val="1"/>
        </w:numPr>
        <w:jc w:val="both"/>
        <w:rPr>
          <w:rFonts w:ascii="Arial Narrow" w:eastAsiaTheme="minorEastAsia" w:hAnsi="Arial Narrow"/>
        </w:rPr>
      </w:pPr>
      <w:r w:rsidRPr="001400FC">
        <w:rPr>
          <w:rFonts w:ascii="Arial Narrow" w:eastAsiaTheme="minorEastAsia" w:hAnsi="Arial Narrow"/>
        </w:rPr>
        <w:t xml:space="preserve">Para la función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-12x+16</m:t>
        </m:r>
      </m:oMath>
      <w:r w:rsidRPr="001400FC">
        <w:rPr>
          <w:rFonts w:ascii="Arial Narrow" w:eastAsiaTheme="minorEastAsia" w:hAnsi="Arial Narrow"/>
        </w:rPr>
        <w:t xml:space="preserve">  ,  elabore: </w:t>
      </w:r>
    </w:p>
    <w:p w14:paraId="43AD6F58" w14:textId="77777777" w:rsidR="009C599E" w:rsidRDefault="009C599E" w:rsidP="009C599E">
      <w:pPr>
        <w:pStyle w:val="Prrafodelista"/>
        <w:numPr>
          <w:ilvl w:val="0"/>
          <w:numId w:val="4"/>
        </w:numPr>
        <w:jc w:val="both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>Tabla de valores.</w:t>
      </w:r>
    </w:p>
    <w:p w14:paraId="6F95626D" w14:textId="77777777" w:rsidR="009C599E" w:rsidRDefault="009C599E" w:rsidP="009C599E">
      <w:pPr>
        <w:pStyle w:val="Prrafodelista"/>
        <w:numPr>
          <w:ilvl w:val="0"/>
          <w:numId w:val="4"/>
        </w:numPr>
        <w:jc w:val="both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 xml:space="preserve">Gráfica de la función. </w:t>
      </w:r>
    </w:p>
    <w:p w14:paraId="50EDF02D" w14:textId="77777777" w:rsidR="009C599E" w:rsidRDefault="009C599E" w:rsidP="009C599E">
      <w:pPr>
        <w:spacing w:after="0" w:line="240" w:lineRule="auto"/>
        <w:ind w:left="720" w:firstLine="0"/>
        <w:rPr>
          <w:rFonts w:ascii="Arial Narrow" w:eastAsiaTheme="minorEastAsia" w:hAnsi="Arial Narrow"/>
          <w:sz w:val="28"/>
        </w:rPr>
      </w:pPr>
    </w:p>
    <w:p w14:paraId="5323BC7F" w14:textId="77777777" w:rsidR="009C599E" w:rsidRPr="009C599E" w:rsidRDefault="009C599E" w:rsidP="009C599E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599E">
        <w:rPr>
          <w:rFonts w:ascii="Arial Narrow" w:eastAsia="Times New Roman" w:hAnsi="Arial Narrow"/>
          <w:color w:val="000000"/>
        </w:rPr>
        <w:t>Haciendo uso del método de sustitución resolver el siguiente sistema de ecuaciones teniendo en cuenta que debe relacionar los procedimientos completos. </w:t>
      </w:r>
    </w:p>
    <w:p w14:paraId="1D033F49" w14:textId="77777777" w:rsidR="009C599E" w:rsidRPr="009C599E" w:rsidRDefault="009C599E" w:rsidP="009C599E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w:r w:rsidRPr="009C599E">
        <w:rPr>
          <w:rFonts w:ascii="Times New Roman" w:eastAsia="Times New Roman" w:hAnsi="Times New Roman" w:cs="Times New Roman"/>
          <w:sz w:val="24"/>
          <w:szCs w:val="24"/>
        </w:rPr>
        <w:br/>
      </w:r>
      <m:oMathPara>
        <m:oMath>
          <m:r>
            <w:rPr>
              <w:rFonts w:ascii="Cambria Math" w:eastAsia="Times New Roman" w:hAnsi="Cambria Math" w:cs="Times New Roman"/>
              <w:color w:val="000000"/>
            </w:rPr>
            <m:t>x-6y=27</m:t>
          </m:r>
        </m:oMath>
      </m:oMathPara>
    </w:p>
    <w:p w14:paraId="209FA39F" w14:textId="77777777" w:rsidR="009C599E" w:rsidRPr="009C599E" w:rsidRDefault="009C599E" w:rsidP="009C599E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</w:rPr>
            <m:t>7x-3y=9</m:t>
          </m:r>
        </m:oMath>
      </m:oMathPara>
    </w:p>
    <w:p w14:paraId="2754C4E8" w14:textId="77777777" w:rsidR="009C599E" w:rsidRPr="009C599E" w:rsidRDefault="009C599E" w:rsidP="009C599E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w:r w:rsidRPr="009C599E">
        <w:rPr>
          <w:rFonts w:ascii="Arial Narrow" w:eastAsia="Times New Roman" w:hAnsi="Arial Narrow" w:cs="Times New Roman"/>
          <w:color w:val="000000"/>
        </w:rPr>
        <w:br/>
      </w:r>
    </w:p>
    <w:p w14:paraId="7A12D052" w14:textId="30D44723" w:rsidR="009C599E" w:rsidRPr="001400FC" w:rsidRDefault="009C599E" w:rsidP="001400FC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400FC">
        <w:rPr>
          <w:rFonts w:ascii="Arial Narrow" w:eastAsia="Times New Roman" w:hAnsi="Arial Narrow"/>
          <w:color w:val="000000"/>
        </w:rPr>
        <w:t>Haciendo uso del método de igualación resolver el siguiente sistema de ecuaciones teniendo en cuenta que debe relacionar los procedimientos completos. </w:t>
      </w:r>
    </w:p>
    <w:p w14:paraId="3ECEC40A" w14:textId="77777777" w:rsidR="009C599E" w:rsidRDefault="009C599E" w:rsidP="009C599E">
      <w:pPr>
        <w:pStyle w:val="Prrafodelista"/>
        <w:spacing w:after="0" w:line="240" w:lineRule="auto"/>
        <w:rPr>
          <w:rFonts w:ascii="Arial Narrow" w:eastAsia="Times New Roman" w:hAnsi="Arial Narrow"/>
          <w:color w:val="000000"/>
        </w:rPr>
      </w:pPr>
    </w:p>
    <w:p w14:paraId="1D437CFD" w14:textId="205495FF" w:rsidR="009C599E" w:rsidRPr="009C599E" w:rsidRDefault="009C599E" w:rsidP="009C599E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</w:rPr>
            <m:t>x-4y=13</m:t>
          </m:r>
        </m:oMath>
      </m:oMathPara>
    </w:p>
    <w:p w14:paraId="6B43EF62" w14:textId="3FB96832" w:rsidR="001400FC" w:rsidRPr="009C599E" w:rsidRDefault="001400FC" w:rsidP="001400FC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</w:rPr>
            <m:t>3x+2y=-7</m:t>
          </m:r>
        </m:oMath>
      </m:oMathPara>
    </w:p>
    <w:p w14:paraId="5514F5EE" w14:textId="77777777" w:rsidR="00C464DA" w:rsidRDefault="00C464DA" w:rsidP="009C599E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202B9A5B" w14:textId="77777777" w:rsidR="00C464DA" w:rsidRDefault="00C464DA" w:rsidP="009C599E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43CD684E" w14:textId="740A7C3D" w:rsidR="00C464DA" w:rsidRDefault="00C464DA" w:rsidP="00C464DA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Si tengo la función</w:t>
      </w:r>
      <w:r w:rsidR="004B6F50">
        <w:rPr>
          <w:rFonts w:ascii="Arial Narrow" w:hAnsi="Arial Narrow"/>
          <w:color w:val="000000"/>
          <w:sz w:val="22"/>
          <w:szCs w:val="22"/>
        </w:rPr>
        <w:t>:</w:t>
      </w:r>
    </w:p>
    <w:p w14:paraId="081397A4" w14:textId="77777777" w:rsidR="004B6F50" w:rsidRPr="004B6F50" w:rsidRDefault="00C868D7" w:rsidP="004B6F50">
      <w:pPr>
        <w:spacing w:after="0" w:line="240" w:lineRule="auto"/>
        <w:ind w:firstLine="0"/>
        <w:jc w:val="center"/>
        <w:rPr>
          <w:rFonts w:ascii="Arial Narrow" w:eastAsia="Times New Roman" w:hAnsi="Arial Narrow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</w:rPr>
            <m:t>y=-7x-1</m:t>
          </m:r>
        </m:oMath>
      </m:oMathPara>
    </w:p>
    <w:p w14:paraId="28388FB8" w14:textId="77777777" w:rsidR="004B6F50" w:rsidRDefault="004B6F50" w:rsidP="004B6F50">
      <w:pPr>
        <w:spacing w:after="0" w:line="240" w:lineRule="auto"/>
        <w:ind w:firstLine="0"/>
        <w:rPr>
          <w:rFonts w:ascii="Arial Narrow" w:hAnsi="Arial Narrow"/>
          <w:color w:val="000000"/>
        </w:rPr>
      </w:pPr>
    </w:p>
    <w:p w14:paraId="4B59AF1D" w14:textId="7902FB05" w:rsidR="00C464DA" w:rsidRPr="004B6F50" w:rsidRDefault="00C464DA" w:rsidP="004B6F50">
      <w:pPr>
        <w:spacing w:after="0" w:line="240" w:lineRule="auto"/>
        <w:ind w:firstLine="0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hAnsi="Arial Narrow"/>
          <w:color w:val="000000"/>
        </w:rPr>
        <w:t>Construir una tabla de valores (muestre al menos 3 procedimientos) </w:t>
      </w:r>
      <w:r w:rsidR="004B6F50">
        <w:rPr>
          <w:rFonts w:ascii="Arial Narrow" w:hAnsi="Arial Narrow"/>
          <w:color w:val="000000"/>
        </w:rPr>
        <w:t>y e</w:t>
      </w:r>
      <w:r w:rsidRPr="004B6F50">
        <w:rPr>
          <w:rFonts w:ascii="Arial Narrow" w:hAnsi="Arial Narrow"/>
          <w:color w:val="000000"/>
        </w:rPr>
        <w:t>labore su respectiva gráfica. </w:t>
      </w:r>
    </w:p>
    <w:p w14:paraId="6FD694DC" w14:textId="77777777" w:rsidR="009C599E" w:rsidRPr="00C868D7" w:rsidRDefault="009C599E" w:rsidP="00C868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</w:rPr>
      </w:pPr>
    </w:p>
    <w:p w14:paraId="1619C126" w14:textId="0C2AF5F2" w:rsidR="00126677" w:rsidRDefault="00C868D7" w:rsidP="00C464D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Calcule las soluciones de la siguiente ecuación cuadrática por método de factorización.</w:t>
      </w:r>
    </w:p>
    <w:p w14:paraId="4470B566" w14:textId="28ADF816" w:rsidR="00C868D7" w:rsidRPr="00782808" w:rsidRDefault="00000000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5x</m:t>
              </m:r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+7x+2=0</m:t>
          </m:r>
        </m:oMath>
      </m:oMathPara>
    </w:p>
    <w:p w14:paraId="49D5313F" w14:textId="77777777" w:rsidR="00782808" w:rsidRPr="00C868D7" w:rsidRDefault="00782808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514C3AF2" w14:textId="5856A30F" w:rsidR="00C868D7" w:rsidRDefault="00C868D7" w:rsidP="00C868D7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eastAsia="Times New Roman" w:hAnsi="Arial Narrow"/>
          <w:sz w:val="24"/>
          <w:szCs w:val="24"/>
        </w:rPr>
      </w:pPr>
      <w:r w:rsidRPr="00C868D7">
        <w:rPr>
          <w:rFonts w:ascii="Arial Narrow" w:eastAsia="Arial Narrow" w:hAnsi="Arial Narrow" w:cs="Arial Narrow"/>
          <w:color w:val="000000"/>
        </w:rPr>
        <w:t>Calcule las soluciones de la siguiente ecuación cuadrática por medio de la ecuación general.</w:t>
      </w:r>
    </w:p>
    <w:p w14:paraId="1EE01EF3" w14:textId="77777777" w:rsidR="00C868D7" w:rsidRDefault="00C868D7" w:rsidP="00C868D7">
      <w:pPr>
        <w:pStyle w:val="Prrafodelista"/>
        <w:spacing w:after="0" w:line="240" w:lineRule="auto"/>
        <w:rPr>
          <w:rFonts w:ascii="Arial Narrow" w:eastAsia="Times New Roman" w:hAnsi="Arial Narrow"/>
          <w:sz w:val="24"/>
          <w:szCs w:val="24"/>
        </w:rPr>
      </w:pPr>
    </w:p>
    <w:p w14:paraId="0A6E2F1F" w14:textId="1BD40795" w:rsidR="00C868D7" w:rsidRPr="00351AE7" w:rsidRDefault="00000000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5x</m:t>
              </m:r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-2x=8</m:t>
          </m:r>
        </m:oMath>
      </m:oMathPara>
    </w:p>
    <w:p w14:paraId="31D57F5B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5FBD0D34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75392762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651E1FBC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5709BFF9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7BCC6506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72BD4EC4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4B18D377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397F6D34" w14:textId="77777777" w:rsidR="00351AE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0E3558B8" w14:textId="77777777" w:rsidR="00351AE7" w:rsidRPr="00C868D7" w:rsidRDefault="00351AE7" w:rsidP="00C868D7">
      <w:pPr>
        <w:pStyle w:val="Prrafodelista"/>
        <w:spacing w:after="0" w:line="240" w:lineRule="auto"/>
        <w:jc w:val="center"/>
        <w:rPr>
          <w:rFonts w:ascii="Arial Narrow" w:eastAsia="Times New Roman" w:hAnsi="Arial Narrow"/>
          <w:sz w:val="24"/>
          <w:szCs w:val="24"/>
        </w:rPr>
      </w:pPr>
    </w:p>
    <w:p w14:paraId="751380C7" w14:textId="236E09F3" w:rsidR="00E31AA1" w:rsidRDefault="00E31AA1" w:rsidP="00C868D7">
      <w:pPr>
        <w:spacing w:after="0" w:line="360" w:lineRule="auto"/>
        <w:ind w:firstLine="0"/>
        <w:jc w:val="both"/>
        <w:rPr>
          <w:rFonts w:ascii="Arial Narrow" w:eastAsia="Times New Roman" w:hAnsi="Arial Narrow"/>
          <w:sz w:val="24"/>
          <w:szCs w:val="24"/>
        </w:rPr>
      </w:pPr>
    </w:p>
    <w:p w14:paraId="3705F4F9" w14:textId="77777777" w:rsidR="00782808" w:rsidRDefault="00C868D7" w:rsidP="00C868D7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Escriba todas las razones trigonométricas que resultan del siguiente triangulo rectángulo.</w:t>
      </w:r>
      <w:r w:rsidR="00351AE7">
        <w:rPr>
          <w:rFonts w:ascii="Arial Narrow" w:eastAsia="Arial Narrow" w:hAnsi="Arial Narrow" w:cs="Arial Narrow"/>
        </w:rPr>
        <w:t xml:space="preserve"> </w:t>
      </w:r>
    </w:p>
    <w:p w14:paraId="0F3ECAEA" w14:textId="18EF7FC9" w:rsidR="00C868D7" w:rsidRDefault="00351AE7" w:rsidP="00782808">
      <w:pPr>
        <w:pStyle w:val="Prrafodelista"/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Siendo </w:t>
      </w:r>
      <m:oMath>
        <m:r>
          <w:rPr>
            <w:rFonts w:ascii="Cambria Math" w:eastAsia="Arial Narrow" w:hAnsi="Cambria Math" w:cs="Arial Narrow"/>
          </w:rPr>
          <m:t xml:space="preserve">a= </m:t>
        </m:r>
        <m:rad>
          <m:radPr>
            <m:degHide m:val="1"/>
            <m:ctrlPr>
              <w:rPr>
                <w:rFonts w:ascii="Cambria Math" w:eastAsia="Arial Narrow" w:hAnsi="Cambria Math" w:cs="Arial Narrow"/>
                <w:i/>
              </w:rPr>
            </m:ctrlPr>
          </m:radPr>
          <m:deg/>
          <m:e>
            <m:r>
              <w:rPr>
                <w:rFonts w:ascii="Cambria Math" w:eastAsia="Arial Narrow" w:hAnsi="Cambria Math" w:cs="Arial Narrow"/>
              </w:rPr>
              <m:t>31</m:t>
            </m:r>
          </m:e>
        </m:rad>
        <m:r>
          <w:rPr>
            <w:rFonts w:ascii="Cambria Math" w:eastAsia="Arial Narrow" w:hAnsi="Cambria Math" w:cs="Arial Narrow"/>
          </w:rPr>
          <m:t xml:space="preserve"> y b=7</m:t>
        </m:r>
      </m:oMath>
    </w:p>
    <w:p w14:paraId="75C4FE0A" w14:textId="77777777" w:rsidR="00351AE7" w:rsidRDefault="00351AE7" w:rsidP="00351AE7">
      <w:pPr>
        <w:spacing w:after="0" w:line="360" w:lineRule="auto"/>
        <w:ind w:firstLine="0"/>
        <w:jc w:val="both"/>
        <w:rPr>
          <w:rFonts w:ascii="Arial Narrow" w:eastAsia="Arial Narrow" w:hAnsi="Arial Narrow" w:cs="Arial Narrow"/>
        </w:rPr>
      </w:pPr>
    </w:p>
    <w:p w14:paraId="3AD8FAA3" w14:textId="31141D8D" w:rsidR="00351AE7" w:rsidRPr="00351AE7" w:rsidRDefault="00351AE7" w:rsidP="00351AE7">
      <w:pPr>
        <w:spacing w:after="0" w:line="360" w:lineRule="auto"/>
        <w:ind w:firstLine="0"/>
        <w:jc w:val="center"/>
        <w:rPr>
          <w:rFonts w:ascii="Arial Narrow" w:eastAsia="Arial Narrow" w:hAnsi="Arial Narrow" w:cs="Arial Narrow"/>
        </w:rPr>
      </w:pPr>
      <w:r>
        <w:rPr>
          <w:rFonts w:ascii="Arial Narrow" w:hAnsi="Arial Narrow"/>
          <w:noProof/>
          <w:color w:val="000000"/>
        </w:rPr>
        <w:drawing>
          <wp:inline distT="0" distB="0" distL="0" distR="0" wp14:anchorId="6BBE77FF" wp14:editId="1296BDF4">
            <wp:extent cx="2114092" cy="1469341"/>
            <wp:effectExtent l="0" t="0" r="635" b="0"/>
            <wp:docPr id="160467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79" cy="147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98481" w14:textId="77777777" w:rsidR="00C868D7" w:rsidRDefault="00C868D7" w:rsidP="00C868D7">
      <w:pPr>
        <w:pStyle w:val="Prrafodelista"/>
        <w:spacing w:after="0" w:line="360" w:lineRule="auto"/>
        <w:jc w:val="both"/>
        <w:rPr>
          <w:rFonts w:ascii="Arial Narrow" w:eastAsia="Arial Narrow" w:hAnsi="Arial Narrow" w:cs="Arial Narrow"/>
        </w:rPr>
      </w:pPr>
    </w:p>
    <w:p w14:paraId="58BAA059" w14:textId="77777777" w:rsidR="00C868D7" w:rsidRPr="00C868D7" w:rsidRDefault="00C868D7" w:rsidP="00C868D7">
      <w:pPr>
        <w:pStyle w:val="Prrafodelista"/>
        <w:spacing w:after="0" w:line="360" w:lineRule="auto"/>
        <w:jc w:val="both"/>
        <w:rPr>
          <w:rFonts w:ascii="Arial Narrow" w:eastAsia="Arial Narrow" w:hAnsi="Arial Narrow" w:cs="Arial Narrow"/>
        </w:rPr>
      </w:pPr>
    </w:p>
    <w:p w14:paraId="13A8A3E2" w14:textId="77777777" w:rsidR="00E31AA1" w:rsidRDefault="00E31AA1">
      <w:pP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14:paraId="47A3D7F0" w14:textId="77777777" w:rsidR="00E31AA1" w:rsidRDefault="00E31AA1">
      <w:pP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14:paraId="739FECEC" w14:textId="77777777" w:rsidR="00E31AA1" w:rsidRDefault="00E31A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E31AA1">
      <w:headerReference w:type="default" r:id="rId8"/>
      <w:footerReference w:type="default" r:id="rId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FA71F" w14:textId="77777777" w:rsidR="006F03A6" w:rsidRDefault="006F03A6">
      <w:pPr>
        <w:spacing w:after="0" w:line="240" w:lineRule="auto"/>
      </w:pPr>
      <w:r>
        <w:separator/>
      </w:r>
    </w:p>
  </w:endnote>
  <w:endnote w:type="continuationSeparator" w:id="0">
    <w:p w14:paraId="118DFE80" w14:textId="77777777" w:rsidR="006F03A6" w:rsidRDefault="006F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89FEF" w14:textId="77777777" w:rsidR="00E31AA1" w:rsidRDefault="008E1D28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464DA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464D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9DFD" w14:textId="77777777" w:rsidR="006F03A6" w:rsidRDefault="006F03A6">
      <w:pPr>
        <w:spacing w:after="0" w:line="240" w:lineRule="auto"/>
      </w:pPr>
      <w:r>
        <w:separator/>
      </w:r>
    </w:p>
  </w:footnote>
  <w:footnote w:type="continuationSeparator" w:id="0">
    <w:p w14:paraId="36AD84F9" w14:textId="77777777" w:rsidR="006F03A6" w:rsidRDefault="006F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27079" w14:textId="77777777" w:rsidR="00E31AA1" w:rsidRDefault="008E1D28">
    <w:pPr>
      <w:ind w:hanging="2"/>
      <w:jc w:val="both"/>
    </w:pPr>
    <w:r>
      <w:rPr>
        <w:noProof/>
      </w:rPr>
      <w:drawing>
        <wp:anchor distT="0" distB="0" distL="0" distR="0" simplePos="0" relativeHeight="251658240" behindDoc="1" locked="0" layoutInCell="1" hidden="0" allowOverlap="1" wp14:anchorId="3ABF8483" wp14:editId="604B67A2">
          <wp:simplePos x="0" y="0"/>
          <wp:positionH relativeFrom="column">
            <wp:posOffset>5534025</wp:posOffset>
          </wp:positionH>
          <wp:positionV relativeFrom="paragraph">
            <wp:posOffset>-142991</wp:posOffset>
          </wp:positionV>
          <wp:extent cx="843280" cy="353060"/>
          <wp:effectExtent l="0" t="0" r="0" b="0"/>
          <wp:wrapNone/>
          <wp:docPr id="1" name="image1.png" descr="logo Ferrini ByN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 Ferrini ByN.tif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3280" cy="3530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C2390"/>
    <w:multiLevelType w:val="hybridMultilevel"/>
    <w:tmpl w:val="7DEEAAA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25D76"/>
    <w:multiLevelType w:val="hybridMultilevel"/>
    <w:tmpl w:val="24E83AFE"/>
    <w:lvl w:ilvl="0" w:tplc="A6C8B96A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30762"/>
    <w:multiLevelType w:val="multilevel"/>
    <w:tmpl w:val="CCBE23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DD3176"/>
    <w:multiLevelType w:val="multilevel"/>
    <w:tmpl w:val="8B8A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9D4E40"/>
    <w:multiLevelType w:val="hybridMultilevel"/>
    <w:tmpl w:val="611E3370"/>
    <w:lvl w:ilvl="0" w:tplc="9E44FC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46CA2"/>
    <w:multiLevelType w:val="hybridMultilevel"/>
    <w:tmpl w:val="D5D8773E"/>
    <w:lvl w:ilvl="0" w:tplc="E586EA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E07F46"/>
    <w:multiLevelType w:val="hybridMultilevel"/>
    <w:tmpl w:val="68224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97CCD"/>
    <w:multiLevelType w:val="multilevel"/>
    <w:tmpl w:val="1A34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C526B2"/>
    <w:multiLevelType w:val="multilevel"/>
    <w:tmpl w:val="858A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9A6B8E"/>
    <w:multiLevelType w:val="multilevel"/>
    <w:tmpl w:val="EC5C3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0340600">
    <w:abstractNumId w:val="4"/>
  </w:num>
  <w:num w:numId="2" w16cid:durableId="2066295071">
    <w:abstractNumId w:val="1"/>
  </w:num>
  <w:num w:numId="3" w16cid:durableId="586154963">
    <w:abstractNumId w:val="6"/>
  </w:num>
  <w:num w:numId="4" w16cid:durableId="180360818">
    <w:abstractNumId w:val="5"/>
  </w:num>
  <w:num w:numId="5" w16cid:durableId="665936661">
    <w:abstractNumId w:val="3"/>
  </w:num>
  <w:num w:numId="6" w16cid:durableId="1655451600">
    <w:abstractNumId w:val="2"/>
    <w:lvlOverride w:ilvl="0">
      <w:lvl w:ilvl="0">
        <w:numFmt w:val="decimal"/>
        <w:lvlText w:val="%1."/>
        <w:lvlJc w:val="left"/>
      </w:lvl>
    </w:lvlOverride>
  </w:num>
  <w:num w:numId="7" w16cid:durableId="1055859595">
    <w:abstractNumId w:val="7"/>
  </w:num>
  <w:num w:numId="8" w16cid:durableId="137232621">
    <w:abstractNumId w:val="9"/>
  </w:num>
  <w:num w:numId="9" w16cid:durableId="1466005108">
    <w:abstractNumId w:val="8"/>
    <w:lvlOverride w:ilvl="0">
      <w:lvl w:ilvl="0">
        <w:numFmt w:val="lowerLetter"/>
        <w:lvlText w:val="%1."/>
        <w:lvlJc w:val="left"/>
      </w:lvl>
    </w:lvlOverride>
  </w:num>
  <w:num w:numId="10" w16cid:durableId="70460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A1"/>
    <w:rsid w:val="00126677"/>
    <w:rsid w:val="001400FC"/>
    <w:rsid w:val="001F2F51"/>
    <w:rsid w:val="003437A3"/>
    <w:rsid w:val="00351AE7"/>
    <w:rsid w:val="00436128"/>
    <w:rsid w:val="004B6F50"/>
    <w:rsid w:val="00503288"/>
    <w:rsid w:val="00510736"/>
    <w:rsid w:val="00593045"/>
    <w:rsid w:val="006F03A6"/>
    <w:rsid w:val="00782808"/>
    <w:rsid w:val="008E1D28"/>
    <w:rsid w:val="0095658A"/>
    <w:rsid w:val="009C599E"/>
    <w:rsid w:val="00A057D7"/>
    <w:rsid w:val="00AD4AE4"/>
    <w:rsid w:val="00AF7054"/>
    <w:rsid w:val="00B929D4"/>
    <w:rsid w:val="00BB17CB"/>
    <w:rsid w:val="00BE4AAC"/>
    <w:rsid w:val="00C26BA1"/>
    <w:rsid w:val="00C464DA"/>
    <w:rsid w:val="00C46B5A"/>
    <w:rsid w:val="00C868D7"/>
    <w:rsid w:val="00CE6881"/>
    <w:rsid w:val="00D4215B"/>
    <w:rsid w:val="00E31AA1"/>
    <w:rsid w:val="00F234C0"/>
    <w:rsid w:val="00F45DB4"/>
    <w:rsid w:val="00FA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B9D"/>
  <w15:docId w15:val="{84564CA5-743D-461F-97E4-E6B63B23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B929D4"/>
    <w:pPr>
      <w:ind w:left="720" w:firstLine="0"/>
      <w:contextualSpacing/>
    </w:pPr>
    <w:rPr>
      <w:rFonts w:cs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29D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9C59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 301</dc:creator>
  <cp:lastModifiedBy>DAVID OROZCO FLOREZ</cp:lastModifiedBy>
  <cp:revision>20</cp:revision>
  <dcterms:created xsi:type="dcterms:W3CDTF">2022-11-15T17:23:00Z</dcterms:created>
  <dcterms:modified xsi:type="dcterms:W3CDTF">2024-12-02T17:02:00Z</dcterms:modified>
</cp:coreProperties>
</file>